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C5" w:rsidRPr="009014BF" w:rsidRDefault="005C5CC5" w:rsidP="00482B1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283298045"/>
      <w:bookmarkStart w:id="1" w:name="_Toc249871624"/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ПУБЛИЧНОЙ ОФЕРТЫ</w:t>
      </w:r>
      <w:bookmarkEnd w:id="0"/>
    </w:p>
    <w:p w:rsidR="005C5CC5" w:rsidRPr="009014BF" w:rsidRDefault="005C5CC5" w:rsidP="00482B1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всех видов </w:t>
      </w:r>
      <w:r w:rsidR="002A206F">
        <w:rPr>
          <w:rFonts w:ascii="Times New Roman" w:eastAsia="Times New Roman" w:hAnsi="Times New Roman"/>
          <w:b/>
          <w:sz w:val="24"/>
          <w:szCs w:val="24"/>
          <w:lang w:eastAsia="ru-RU"/>
        </w:rPr>
        <w:t>товаров</w:t>
      </w:r>
      <w:r w:rsidR="008A22CD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кроме изделий народных и художественных промыслов</w:t>
      </w:r>
    </w:p>
    <w:p w:rsidR="005C5CC5" w:rsidRPr="009014BF" w:rsidRDefault="005C5CC5" w:rsidP="00482B14">
      <w:pPr>
        <w:spacing w:before="40" w:after="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24" w:type="dxa"/>
        <w:tblInd w:w="-318" w:type="dxa"/>
        <w:tblLook w:val="04A0"/>
      </w:tblPr>
      <w:tblGrid>
        <w:gridCol w:w="4503"/>
        <w:gridCol w:w="5421"/>
      </w:tblGrid>
      <w:tr w:rsidR="005C5CC5" w:rsidRPr="00ED0237" w:rsidTr="009014BF">
        <w:trPr>
          <w:trHeight w:val="383"/>
        </w:trPr>
        <w:tc>
          <w:tcPr>
            <w:tcW w:w="4503" w:type="dxa"/>
            <w:vAlign w:val="center"/>
          </w:tcPr>
          <w:p w:rsidR="005C5CC5" w:rsidRPr="009014BF" w:rsidRDefault="005C5CC5" w:rsidP="002B3ECB">
            <w:pPr>
              <w:ind w:left="0"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5421" w:type="dxa"/>
            <w:vAlign w:val="center"/>
          </w:tcPr>
          <w:p w:rsidR="005C5CC5" w:rsidRPr="009014BF" w:rsidRDefault="0031133D" w:rsidP="007F7ACD">
            <w:pPr>
              <w:ind w:right="0"/>
              <w:jc w:val="right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« </w:t>
            </w:r>
            <w:r w:rsidR="00B80061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»</w:t>
            </w:r>
            <w:r w:rsidR="003C287C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B80061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______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5C5CC5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20</w:t>
            </w:r>
            <w:r w:rsidR="008F7F0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 w:rsidR="007F7AC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  <w:r w:rsidR="003C287C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г</w:t>
            </w:r>
            <w:r w:rsidR="0011398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</w:tbl>
    <w:p w:rsidR="005C5CC5" w:rsidRPr="009014BF" w:rsidRDefault="005C5CC5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Данный документ является официальным предложением (публичной офертой на основ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нии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435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2 статьи 437 Гражданского Кодекса Российской Федерации) Межр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гиональной общественной организации «Академия проблем качества»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>, в дальнейшем имену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мой Исполнитель,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любому юридическому лицу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индивидуальному предпринимателю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чить договор </w:t>
      </w:r>
      <w:r w:rsidR="004C42C5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публичной оферты 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на оказание услуг по проведению федерального этапа 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са Программы «100 лучших товаров России» (далее по тексту </w:t>
      </w:r>
      <w:r w:rsidR="00577C29" w:rsidRPr="00577C2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Услуга) на указанных 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иже</w:t>
      </w:r>
      <w:proofErr w:type="gramEnd"/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условиях</w:t>
      </w:r>
      <w:proofErr w:type="gramEnd"/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публикуется 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на сайте </w:t>
      </w:r>
      <w:r w:rsidR="008548E4" w:rsidRPr="00113982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«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О КОНКУРСЕ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»/«У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548E4" w:rsidRPr="009014BF" w:rsidRDefault="008548E4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принятия условий настоящей оферты путем совершения акцепта юридическое лицо становится Заказчиком, а Исполнитель и Заказчик совме</w:t>
      </w:r>
      <w:r w:rsidR="00103A67" w:rsidRPr="009014B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тно именуются Сторонами договора Оферты.</w:t>
      </w:r>
    </w:p>
    <w:p w:rsidR="00103A67" w:rsidRPr="009014BF" w:rsidRDefault="00103A67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Настоящая публичная оферта на оказание услуг (далее договор) заключается путем 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цепта настоящего договора без подписания сторонами. 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кцептом настоящей публичной оферты является 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>факт оплаты Заказчиком услуг, предоставляемых Исполнителем в соответствии</w:t>
      </w:r>
      <w:r w:rsidR="00372E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CE4A3B" w:rsidRPr="009014BF">
        <w:rPr>
          <w:rFonts w:ascii="Times New Roman" w:eastAsia="Times New Roman" w:hAnsi="Times New Roman"/>
          <w:sz w:val="24"/>
          <w:szCs w:val="24"/>
          <w:lang w:eastAsia="ru-RU"/>
        </w:rPr>
        <w:t>разделом 3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 Акцепт признается полн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ыми </w:t>
      </w:r>
      <w:proofErr w:type="gramStart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безоговорочным</w:t>
      </w:r>
      <w:proofErr w:type="gramEnd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, и подтве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ждает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Заказчик ознакомлен и согласен со всеми условиями договора. </w:t>
      </w:r>
    </w:p>
    <w:p w:rsidR="005C5CC5" w:rsidRPr="009014BF" w:rsidRDefault="005C5CC5" w:rsidP="009014BF">
      <w:pPr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E22372"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</w:p>
    <w:p w:rsidR="005C5CC5" w:rsidRPr="009014BF" w:rsidRDefault="00A206D2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Предметом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 w:rsidR="00717E5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проведению федерального этапа </w:t>
      </w:r>
      <w:r w:rsidR="00F34AA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Програ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ммы «100 лучших товаров России», </w:t>
      </w:r>
      <w:proofErr w:type="gramStart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условия</w:t>
      </w:r>
      <w:proofErr w:type="gramEnd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которого размещены на сайте Исполнителя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3137" w:rsidRPr="00113982">
        <w:rPr>
          <w:rFonts w:ascii="Times New Roman" w:hAnsi="Times New Roman"/>
          <w:sz w:val="24"/>
          <w:szCs w:val="24"/>
          <w:lang w:eastAsia="ru-RU"/>
        </w:rPr>
        <w:t>http://www.100best.ru/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«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О КОНКУРСЕ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»/«У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C5EF0" w:rsidRPr="009014BF" w:rsidRDefault="00A206D2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Заказчику начинается с момента поступления денежных средств на расче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ный счет Исполнителя 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>не позднее 2</w:t>
      </w:r>
      <w:r w:rsidR="00797D4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 xml:space="preserve"> сентября 202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и прекращается по завершении работ по Программе «100 лучших товаров России»</w:t>
      </w:r>
      <w:r w:rsidR="00EB591D" w:rsidRPr="00EB59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размещением информации о товаре и предпр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ятии</w:t>
      </w:r>
      <w:r w:rsidR="004E054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– участн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 xml:space="preserve">ке </w:t>
      </w:r>
      <w:r w:rsidR="00F34AA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EB591D">
        <w:rPr>
          <w:rFonts w:ascii="Times New Roman" w:eastAsia="Times New Roman" w:hAnsi="Times New Roman"/>
          <w:sz w:val="24"/>
          <w:szCs w:val="24"/>
          <w:lang w:eastAsia="ru-RU"/>
        </w:rPr>
        <w:t xml:space="preserve">онкурса (Заказчике) в каталоге на сайте </w:t>
      </w:r>
      <w:r w:rsidR="00EB591D" w:rsidRPr="00113982">
        <w:rPr>
          <w:rFonts w:ascii="Times New Roman" w:hAnsi="Times New Roman"/>
          <w:sz w:val="24"/>
          <w:szCs w:val="24"/>
          <w:lang w:eastAsia="ru-RU"/>
        </w:rPr>
        <w:t>http://www.100best.ru/</w:t>
      </w:r>
      <w:r w:rsidR="00717E51">
        <w:rPr>
          <w:rFonts w:ascii="Times New Roman" w:eastAsia="Times New Roman" w:hAnsi="Times New Roman"/>
          <w:sz w:val="24"/>
          <w:szCs w:val="24"/>
          <w:lang w:eastAsia="ru-RU"/>
        </w:rPr>
        <w:t xml:space="preserve">, но не позднее </w:t>
      </w:r>
      <w:r w:rsidR="00717E51" w:rsidRPr="00B26C2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6449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17E51" w:rsidRPr="00B26C24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</w:t>
      </w:r>
      <w:r w:rsidR="008F7F0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17E51" w:rsidRPr="00B26C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7916C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C5EF0" w:rsidRPr="009014BF" w:rsidRDefault="000C5EF0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2. УСЛОВИЯ И ПОРЯДОК ПРЕДОСТАВЛЕНИЯ УСЛУГ</w:t>
      </w:r>
    </w:p>
    <w:p w:rsidR="00D12482" w:rsidRDefault="000C5EF0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2.1. З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делает запрос на 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услуг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путем направления 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Исполнителю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мационного письма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, бланк которого размещен </w:t>
      </w:r>
      <w:r w:rsidR="008E166B" w:rsidRPr="008E166B">
        <w:rPr>
          <w:rFonts w:ascii="Times New Roman" w:eastAsia="Times New Roman" w:hAnsi="Times New Roman"/>
          <w:sz w:val="24"/>
          <w:szCs w:val="24"/>
          <w:lang w:eastAsia="ru-RU"/>
        </w:rPr>
        <w:t>на сайте http://www.100best.ru/ в разделе «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О КОНКУРСЕ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»/«У</w:t>
      </w:r>
      <w:r w:rsidR="00D12482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D12482" w:rsidRPr="009014BF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1FAD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2.2.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а основании данных И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нформационного письма 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протокола Региональной комиссии по качеству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выставляет Заказчику счет на оплату услуг за участие в федеральном этапе </w:t>
      </w:r>
      <w:r w:rsidR="00F34AA1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по количеству позиций, указанных в информационн</w:t>
      </w:r>
      <w:r w:rsidR="00947865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</w:t>
      </w:r>
      <w:r w:rsidR="0094786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0C5EF0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считаются оказанными надлежащим образом и в полном объеме, если в течение 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пяти рабочих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 момента оказания услуги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направления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 о результатах конку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са 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в Региональные комиссии по качеству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выстави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рекламацию.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5EF0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. Стороны после оказания услуг по договору не имеют друг к другу никаких претензий.</w:t>
      </w:r>
    </w:p>
    <w:p w:rsidR="006F55A1" w:rsidRPr="009014BF" w:rsidRDefault="006F55A1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3. СТОИМОСТЬ УСЛУГ И ПОРЯДОК РАСЧЕТОВ</w:t>
      </w:r>
    </w:p>
    <w:p w:rsidR="007F7ACD" w:rsidRDefault="006F55A1" w:rsidP="007731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3.1.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перечисляет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счет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сполнителя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предоплату</w:t>
      </w:r>
      <w:r w:rsidR="00CE4A3B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4A3B" w:rsidRPr="009014BF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размере </w:t>
      </w:r>
    </w:p>
    <w:p w:rsidR="007F7ACD" w:rsidRDefault="007F7ACD" w:rsidP="0077318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18 900,00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(восемнадцать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тысяч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девятьсот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рублей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00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копеек),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включая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НДС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>(20%)</w:t>
      </w:r>
    </w:p>
    <w:p w:rsidR="005C5CC5" w:rsidRPr="009014BF" w:rsidRDefault="007F7ACD" w:rsidP="007731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7F7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3 150,00 (три тысячи сто пятьдесят рублей 00 копеек)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за каждую позицию номинирова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ных товаров (продукции или услуги), выставляемую на федеральный этап </w:t>
      </w:r>
      <w:r w:rsidR="0077318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в соотве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ствии с </w:t>
      </w:r>
      <w:r w:rsidR="001137E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тог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вым протоколом </w:t>
      </w:r>
      <w:r w:rsidR="00461F8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егиональной комиссии по качеству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счета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оплату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E4566" w:rsidRDefault="00CE4A3B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произвести оплату всей суммы, указанной в счете, в течение 10 (десяти) банковских дней </w:t>
      </w:r>
      <w:proofErr w:type="gramStart"/>
      <w:r w:rsidR="005C5CC5" w:rsidRPr="00CB053F">
        <w:rPr>
          <w:rFonts w:ascii="Times New Roman" w:eastAsia="Times New Roman" w:hAnsi="Times New Roman"/>
          <w:sz w:val="24"/>
          <w:szCs w:val="24"/>
          <w:lang w:eastAsia="ru-RU"/>
        </w:rPr>
        <w:t>с даты выставления</w:t>
      </w:r>
      <w:proofErr w:type="gramEnd"/>
      <w:r w:rsidR="005C5CC5" w:rsidRPr="00CB053F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</w:t>
      </w:r>
      <w:r w:rsidR="009E4566">
        <w:rPr>
          <w:rFonts w:ascii="Times New Roman" w:eastAsia="Times New Roman" w:hAnsi="Times New Roman"/>
          <w:sz w:val="24"/>
          <w:szCs w:val="24"/>
          <w:lang w:eastAsia="ru-RU"/>
        </w:rPr>
        <w:t xml:space="preserve">, подписания договора. </w:t>
      </w:r>
    </w:p>
    <w:p w:rsidR="00EA099D" w:rsidRDefault="00EA099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По настоящему Договору законные проценты (п. 1 ст. 317.1 ГК РФ) не начисляются, в том числе:</w:t>
      </w:r>
    </w:p>
    <w:p w:rsidR="00D0481B" w:rsidRDefault="00C25470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254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481B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не обязан уплачивать проценты </w:t>
      </w:r>
      <w:proofErr w:type="gramStart"/>
      <w:r w:rsidR="00D0481B">
        <w:rPr>
          <w:rFonts w:ascii="Times New Roman" w:eastAsia="Times New Roman" w:hAnsi="Times New Roman"/>
          <w:sz w:val="24"/>
          <w:szCs w:val="24"/>
          <w:lang w:eastAsia="ru-RU"/>
        </w:rPr>
        <w:t>на сумму задолженности по оплате оказанных услуг за период с даты подписания акта оказания услуг до момента</w:t>
      </w:r>
      <w:proofErr w:type="gramEnd"/>
      <w:r w:rsidR="00D0481B"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оплаты услуг;</w:t>
      </w:r>
    </w:p>
    <w:p w:rsidR="00EA099D" w:rsidRDefault="00D0481B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0481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Исполнитель не обязан уплачивать Заказчику проценты с суммы аванса до даты подписания акта оказания услуг.</w:t>
      </w:r>
      <w:r w:rsidR="00EA09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90742" w:rsidRDefault="00B82DBD" w:rsidP="00C90742">
      <w:pPr>
        <w:tabs>
          <w:tab w:val="left" w:pos="142"/>
          <w:tab w:val="left" w:pos="567"/>
        </w:tabs>
        <w:spacing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3.4. 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 xml:space="preserve">Закрывающие финансовые документы </w:t>
      </w:r>
      <w:r w:rsidR="00C907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выписываются и отправляются</w:t>
      </w:r>
      <w:r w:rsidR="00C9074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предприятиям-участникам </w:t>
      </w:r>
      <w:r w:rsidR="004E48E5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5 </w:t>
      </w:r>
      <w:r w:rsidR="004E054F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4E48E5">
        <w:rPr>
          <w:rFonts w:ascii="Times New Roman" w:eastAsia="Times New Roman" w:hAnsi="Times New Roman"/>
          <w:sz w:val="24"/>
          <w:szCs w:val="24"/>
          <w:lang w:eastAsia="ru-RU"/>
        </w:rPr>
        <w:t xml:space="preserve">пяти) рабочих дней 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>после подведения итогов конкурса, в соответствии с кале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C90742">
        <w:rPr>
          <w:rFonts w:ascii="Times New Roman" w:eastAsia="Times New Roman" w:hAnsi="Times New Roman"/>
          <w:sz w:val="24"/>
          <w:szCs w:val="24"/>
          <w:lang w:eastAsia="ru-RU"/>
        </w:rPr>
        <w:t>дарным планом  http://www.100best.ru/content/costav-paketa-osnovnyh-organizacionnyh-i-metodicheskih-dokumentov.</w:t>
      </w:r>
    </w:p>
    <w:p w:rsidR="00B82DBD" w:rsidRPr="009014BF" w:rsidRDefault="00B82DBD" w:rsidP="00C90742">
      <w:pPr>
        <w:tabs>
          <w:tab w:val="left" w:pos="142"/>
          <w:tab w:val="left" w:pos="567"/>
        </w:tabs>
        <w:spacing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4A3B" w:rsidRPr="009014BF" w:rsidRDefault="00CE4A3B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4. ПРАВА И ОБЯЗАННОСТИ СТОРОН</w:t>
      </w:r>
    </w:p>
    <w:p w:rsidR="00CE4A3B" w:rsidRPr="009014BF" w:rsidRDefault="00CE4A3B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 Исполнитель обязуется: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4.1.1. В течение срока действия настоящего договора оказать Заказчику оплаченные им услуги.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4.1.2. Предоставлять услуги надлежащего качества. Принимать своевременные меры по пред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преждению и регулированию нарушения качества предоставляемых услуг. Своевременно информировать Заказчика об изменениях в структуре услуг, оказываемых по настоящему договору и условиях их оказания.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4.1.3. Сохранять конфиденциальность информации, представленной Заказчиком, не предоста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лять информацию третьим лицам за исключением случаев, предусмотренных действующим законодательством РФ.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 Исполнитель вправе: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4.2.1. Отказать Заказчику в предоставлении услуг при нарушении Заказчиком условий насто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щего договора</w:t>
      </w:r>
      <w:r w:rsidR="00004A07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сроков предоставлени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либо </w:t>
      </w:r>
      <w:r w:rsidR="00BD10C1" w:rsidRPr="009014BF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0C40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10C1"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необходимых документов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4.2.2. В одностороннем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порядке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расторгнуть настоящий договор в случае невыполнения Заказчиком обязанностей, предусмотренных настоящим договором.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4.2.3. Привлекать для оказания услуг по настоящему договору третьих лиц.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4.3.Заказчик обязуется:</w:t>
      </w:r>
    </w:p>
    <w:p w:rsidR="00D514DF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4.3.1. Оплатить услуги в соответствии с условиями настоящего договора</w:t>
      </w:r>
      <w:r w:rsidR="00D514DF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4.3.2.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Предоставлять Исполнителю все необходимые документы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материалы в сроки, пред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смотренные договором, а также по дополнительному запросу Исполнителя в разумные сроки.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4.3.3. Надлежащим образом исполнять обязательства, предусмотренные настоящим договором.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4.4. Заказчик имеет право:</w:t>
      </w:r>
    </w:p>
    <w:p w:rsidR="00B672FC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4.4.1. Получать необходимую и достоверную информацию о работе Исполнителя и оказыва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мых им услугах. </w:t>
      </w:r>
    </w:p>
    <w:p w:rsidR="005C5CC5" w:rsidRPr="009014BF" w:rsidRDefault="005C5CC5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5C5CC5" w:rsidRPr="009014BF" w:rsidRDefault="00330053" w:rsidP="00482B14">
      <w:pPr>
        <w:tabs>
          <w:tab w:val="left" w:pos="0"/>
        </w:tabs>
        <w:spacing w:before="60" w:after="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5.1.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Каждая из Сторон несет ответственность перед другой Стороной за неисполнение или ненадлежащее исполнение обязательств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по настоящему договору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действу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щим законодательством РФ.</w:t>
      </w:r>
    </w:p>
    <w:p w:rsidR="007F7ACD" w:rsidRDefault="007F7ACD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5CC5" w:rsidRPr="009014BF" w:rsidRDefault="005C5CC5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ФОРС-МАЖОР</w:t>
      </w:r>
    </w:p>
    <w:p w:rsidR="005C5CC5" w:rsidRPr="009014BF" w:rsidRDefault="00330053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6.1.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оговору, вызванное обстоятельствами непреодолимой силы (форс-мажор), возникших после заключения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оговора к форс-мажорным обстоятельствам, которая ни одна из Сторон не могла заранее предвидеть или предотвратить, в частности, могут быть отнесены природные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промышленные катастрофы, пожары и наводнения, прочие ст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хийные бедствия, запреты полномочных государственных органов, военные действия и гра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данские беспорядки, террористические акты. </w:t>
      </w:r>
      <w:proofErr w:type="gramEnd"/>
    </w:p>
    <w:p w:rsidR="005C2072" w:rsidRDefault="00330053" w:rsidP="009014BF">
      <w:pPr>
        <w:tabs>
          <w:tab w:val="left" w:pos="0"/>
        </w:tabs>
        <w:ind w:left="-426" w:right="-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6.2.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Сторона, подвергнувшаяся указанным обстоятельствам, обязана незамедлительно увед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мить другую Сторону о наступлении указанных обстоятельств, подтвердив факт их совершения справкой территориальной ТПП в течение 5 дней с момента происшествия. В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своевр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менного уведомления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 наступлении обстоятельств непреодолимой силы срок выполнения Сторонами обязательств по Договору переносится соразмерно времени действия указанных обстоятельств и времени, требуемого для устранения их последствий.</w:t>
      </w:r>
    </w:p>
    <w:p w:rsidR="005C5CC5" w:rsidRPr="009014BF" w:rsidRDefault="005C5CC5" w:rsidP="009014BF">
      <w:pPr>
        <w:tabs>
          <w:tab w:val="left" w:pos="0"/>
        </w:tabs>
        <w:ind w:left="-426" w:right="-14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5CC5" w:rsidRPr="009014BF" w:rsidRDefault="005C5CC5" w:rsidP="0031133D">
      <w:pPr>
        <w:tabs>
          <w:tab w:val="left" w:pos="709"/>
        </w:tabs>
        <w:spacing w:before="12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СРОК ДЕЙСТВИЯ ДОГОВОРА </w:t>
      </w:r>
    </w:p>
    <w:p w:rsidR="005C5CC5" w:rsidRPr="009014BF" w:rsidRDefault="005C5CC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7.1.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Настоящий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вступает в силу с момента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получения Исполнителем акцепта и дейс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вует до исполнения сторонами всех обязательств по настоящему договору.</w:t>
      </w:r>
    </w:p>
    <w:p w:rsidR="005C5CC5" w:rsidRPr="009014BF" w:rsidRDefault="005C5CC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7.2.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Проведение основных работ по Конкурсу Программы завершается </w:t>
      </w:r>
      <w:r w:rsidR="00F20D7C" w:rsidRPr="00F20D7C">
        <w:rPr>
          <w:rFonts w:ascii="Times New Roman" w:eastAsia="Times New Roman" w:hAnsi="Times New Roman"/>
          <w:sz w:val="24"/>
          <w:szCs w:val="24"/>
          <w:lang w:eastAsia="ru-RU"/>
        </w:rPr>
        <w:t>размещением информ</w:t>
      </w:r>
      <w:r w:rsidR="00F20D7C" w:rsidRPr="00F20D7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20D7C" w:rsidRPr="00F20D7C">
        <w:rPr>
          <w:rFonts w:ascii="Times New Roman" w:eastAsia="Times New Roman" w:hAnsi="Times New Roman"/>
          <w:sz w:val="24"/>
          <w:szCs w:val="24"/>
          <w:lang w:eastAsia="ru-RU"/>
        </w:rPr>
        <w:t xml:space="preserve">ции о товаре и предприятии – участнике Конкурса (Заказчике) в каталоге на сайте </w:t>
      </w:r>
      <w:r w:rsidR="00F20D7C" w:rsidRPr="00114E45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F20D7C">
        <w:rPr>
          <w:rFonts w:ascii="Times New Roman" w:eastAsia="Times New Roman" w:hAnsi="Times New Roman"/>
          <w:sz w:val="24"/>
          <w:szCs w:val="24"/>
          <w:lang w:eastAsia="ru-RU"/>
        </w:rPr>
        <w:t>, но не позднее 2</w:t>
      </w:r>
      <w:r w:rsidR="0068077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20D7C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</w:t>
      </w:r>
      <w:r w:rsidR="008F7F0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F7AC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20D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года.</w:t>
      </w:r>
    </w:p>
    <w:p w:rsidR="000F2445" w:rsidRPr="009014BF" w:rsidRDefault="000F244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7.3. Заказчик вправе в любое время в одностороннем порядке отказаться от услуг Исполнителя.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этом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Заказчик обязан предупредить Исполнителя за 7 </w:t>
      </w:r>
      <w:r w:rsidR="00494B1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дней до даты расторж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досрочного прекращения предоставления услуг, в соответствии с настоящ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договором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, Заказчику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15 </w:t>
      </w:r>
      <w:r w:rsidR="00494B1C">
        <w:rPr>
          <w:rFonts w:ascii="Times New Roman" w:eastAsia="Times New Roman" w:hAnsi="Times New Roman"/>
          <w:sz w:val="24"/>
          <w:szCs w:val="24"/>
          <w:lang w:eastAsia="ru-RU"/>
        </w:rPr>
        <w:t xml:space="preserve">банковский 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дней с момента получения уведо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ления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производится возврат денежных средств за вычетом суммы неустойки в связи с досро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ным расторжением договора в размере 50 % от стоимости услуг по договору.</w:t>
      </w:r>
    </w:p>
    <w:p w:rsidR="000F2445" w:rsidRDefault="000F244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7.4.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расторжения настоящего договора по инициативе Исполнителя в связи с наруш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нием Заказчиком условий настоящего договора,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денежные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, перечисленные Заказчиком в качестве оплаты услуг по договору,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возвращаются. </w:t>
      </w:r>
    </w:p>
    <w:p w:rsidR="002B3ECB" w:rsidRPr="009014BF" w:rsidRDefault="002B3EC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5CC5" w:rsidRPr="009014BF" w:rsidRDefault="005C5CC5" w:rsidP="009014BF">
      <w:pPr>
        <w:tabs>
          <w:tab w:val="left" w:pos="0"/>
          <w:tab w:val="left" w:pos="709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ПРОЧИЕ УСЛОВИЯ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8.1.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одна из Сторон не может переуступить полностью или частично свои права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обязанн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сти по договору без согласия другой Стороны.</w:t>
      </w:r>
    </w:p>
    <w:p w:rsidR="00A206D2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8.2. После акцепта настоящего договора вся предыдущая переписка сторон и предыдущие договоры и соглашения утрачивают силу. 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Применимое право и разрешение споров – настоящий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подлежит исполнению</w:t>
      </w:r>
      <w:r w:rsidR="00F4283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 толкованию в соответствии с законодательством Российской Федерации. Споры в связи с его исполнением подлежат урегулированию путем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переговоров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уполномоченных представителей сторон. В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достижения согласия указанным образом неурегулированный спор перед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ется на рассмотрение Арбитражного суда г. Москвы.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8.4.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Уведомления или сообщения З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, направленные в целях исполнения или толкования должны составляться в письменном виде и направляться по электронной почте, факсу или почтовому адресу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сполнителя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указанным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0F9C" w:rsidRPr="009014BF">
        <w:rPr>
          <w:rFonts w:ascii="Times New Roman" w:eastAsia="Times New Roman" w:hAnsi="Times New Roman"/>
          <w:sz w:val="24"/>
          <w:szCs w:val="24"/>
          <w:lang w:eastAsia="ru-RU"/>
        </w:rPr>
        <w:t>в разделе 9 настоящего договора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 Направленные Сторонами претензии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, уведомления, заявления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рассмотрены в течение 10 рабочих дней с даты их получения в письменной форме.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Документы, переданные по факсимильной связи, имеют юридическую силу с последующим предоставлением оригинала.</w:t>
      </w:r>
    </w:p>
    <w:p w:rsidR="00330053" w:rsidRPr="009014BF" w:rsidRDefault="005C5CC5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9. Реквизиты </w:t>
      </w:r>
      <w:r w:rsidR="00330053" w:rsidRPr="009014B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ИСПОЛНИТЕЛЯ</w:t>
      </w:r>
      <w:r w:rsidR="00330053"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30053" w:rsidRPr="009014BF" w:rsidRDefault="00330053" w:rsidP="00482B1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МОО «Академия проблем качества»</w:t>
      </w:r>
    </w:p>
    <w:p w:rsidR="00145D4C" w:rsidRPr="00114E45" w:rsidRDefault="00330053" w:rsidP="00145D4C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014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Юридический адрес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145D4C" w:rsidRPr="00ED0237">
        <w:rPr>
          <w:rStyle w:val="js-extracted-address"/>
          <w:rFonts w:ascii="Times New Roman" w:hAnsi="Times New Roman"/>
          <w:color w:val="000000"/>
          <w:sz w:val="24"/>
          <w:szCs w:val="24"/>
          <w:shd w:val="clear" w:color="auto" w:fill="FFFFFF"/>
        </w:rPr>
        <w:t>119049, г. Москва, Ленинский проспект, д. </w:t>
      </w:r>
      <w:r w:rsidR="00145D4C" w:rsidRPr="00ED0237">
        <w:rPr>
          <w:rStyle w:val="mail-message-map-nobreak"/>
          <w:rFonts w:ascii="Times New Roman" w:hAnsi="Times New Roman"/>
          <w:color w:val="000000"/>
          <w:sz w:val="24"/>
          <w:szCs w:val="24"/>
          <w:shd w:val="clear" w:color="auto" w:fill="FFFFFF"/>
        </w:rPr>
        <w:t>9</w:t>
      </w:r>
      <w:r w:rsidR="00145D4C" w:rsidRPr="00ED02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B56D29" w:rsidRPr="00114E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э/пом/каб 3/24/315</w:t>
      </w:r>
    </w:p>
    <w:p w:rsidR="00330053" w:rsidRPr="00114E45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14E4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Почтовый адрес</w:t>
      </w:r>
      <w:r w:rsidRPr="00114E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797D46"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>11</w:t>
      </w:r>
      <w:r w:rsidR="00797D46">
        <w:rPr>
          <w:rFonts w:ascii="Times New Roman" w:eastAsia="Times New Roman" w:hAnsi="Times New Roman"/>
          <w:bCs/>
          <w:sz w:val="24"/>
          <w:szCs w:val="24"/>
          <w:lang w:eastAsia="ru-RU"/>
        </w:rPr>
        <w:t>7393</w:t>
      </w:r>
      <w:r w:rsidR="00797D46"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г. Москва, </w:t>
      </w:r>
      <w:r w:rsidR="00797D46">
        <w:rPr>
          <w:rFonts w:ascii="Times New Roman" w:eastAsia="Times New Roman" w:hAnsi="Times New Roman"/>
          <w:bCs/>
          <w:sz w:val="24"/>
          <w:szCs w:val="24"/>
          <w:lang w:eastAsia="ru-RU"/>
        </w:rPr>
        <w:t>ул. Профсоюзная, д. 78с1, к. 903</w:t>
      </w:r>
      <w:proofErr w:type="gramEnd"/>
    </w:p>
    <w:p w:rsidR="00330053" w:rsidRPr="009014BF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ИНН 7706006712</w:t>
      </w:r>
      <w:r w:rsidR="004E054F">
        <w:rPr>
          <w:rFonts w:ascii="Times New Roman" w:eastAsia="Times New Roman" w:hAnsi="Times New Roman"/>
          <w:sz w:val="24"/>
          <w:szCs w:val="24"/>
          <w:lang w:eastAsia="ru-RU"/>
        </w:rPr>
        <w:t xml:space="preserve"> /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КПП 770601001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proofErr w:type="gramEnd"/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/с 40703810738310100560 в </w:t>
      </w:r>
      <w:r w:rsidR="00DD18D2" w:rsidRPr="00DD18D2">
        <w:rPr>
          <w:rFonts w:ascii="Times New Roman" w:eastAsia="Times New Roman" w:hAnsi="Times New Roman"/>
          <w:bCs/>
          <w:sz w:val="24"/>
          <w:szCs w:val="24"/>
          <w:lang w:eastAsia="ru-RU"/>
        </w:rPr>
        <w:t>ПАО «СБЕРБАНК РОССИИ» г. Москва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К/с 30101810400000000225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БИК 044525225</w:t>
      </w:r>
    </w:p>
    <w:p w:rsidR="00145D4C" w:rsidRDefault="00330053" w:rsidP="006964B9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Код по ОКПО 29127477</w:t>
      </w:r>
      <w:r w:rsidR="004E05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/ </w:t>
      </w: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Код по </w:t>
      </w:r>
      <w:r w:rsidR="00145D4C" w:rsidRPr="007D5F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ОКВЭД 94.99</w:t>
      </w:r>
    </w:p>
    <w:p w:rsidR="006964B9" w:rsidRPr="002A206F" w:rsidRDefault="00330053" w:rsidP="006964B9">
      <w:pPr>
        <w:rPr>
          <w:rStyle w:val="a7"/>
          <w:rFonts w:ascii="Times New Roman" w:hAnsi="Times New Roman"/>
          <w:sz w:val="24"/>
          <w:szCs w:val="24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</w:t>
      </w:r>
      <w:r w:rsidRPr="002A206F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014B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mail</w:t>
      </w:r>
      <w:r w:rsidRPr="002A20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6964B9" w:rsidRPr="00114E45">
        <w:rPr>
          <w:rFonts w:ascii="Times New Roman" w:hAnsi="Times New Roman"/>
          <w:sz w:val="24"/>
          <w:szCs w:val="24"/>
          <w:lang w:val="en-US"/>
        </w:rPr>
        <w:t>info</w:t>
      </w:r>
      <w:r w:rsidR="006964B9" w:rsidRPr="002A206F">
        <w:rPr>
          <w:rFonts w:ascii="Times New Roman" w:hAnsi="Times New Roman"/>
          <w:sz w:val="24"/>
          <w:szCs w:val="24"/>
        </w:rPr>
        <w:t>@100</w:t>
      </w:r>
      <w:r w:rsidR="006964B9" w:rsidRPr="00114E45">
        <w:rPr>
          <w:rFonts w:ascii="Times New Roman" w:hAnsi="Times New Roman"/>
          <w:sz w:val="24"/>
          <w:szCs w:val="24"/>
          <w:lang w:val="en-US"/>
        </w:rPr>
        <w:t>best</w:t>
      </w:r>
      <w:r w:rsidR="006964B9" w:rsidRPr="002A206F">
        <w:rPr>
          <w:rFonts w:ascii="Times New Roman" w:hAnsi="Times New Roman"/>
          <w:sz w:val="24"/>
          <w:szCs w:val="24"/>
        </w:rPr>
        <w:t>.</w:t>
      </w:r>
      <w:r w:rsidR="006964B9" w:rsidRPr="00114E45">
        <w:rPr>
          <w:rFonts w:ascii="Times New Roman" w:hAnsi="Times New Roman"/>
          <w:sz w:val="24"/>
          <w:szCs w:val="24"/>
          <w:lang w:val="en-US"/>
        </w:rPr>
        <w:t>ru</w:t>
      </w:r>
    </w:p>
    <w:p w:rsidR="00330053" w:rsidRPr="002A206F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Сайт</w:t>
      </w:r>
      <w:r w:rsidRPr="002A206F">
        <w:rPr>
          <w:rFonts w:ascii="Times New Roman" w:eastAsia="Times New Roman" w:hAnsi="Times New Roman"/>
          <w:bCs/>
          <w:color w:val="0000FF"/>
          <w:sz w:val="24"/>
          <w:szCs w:val="24"/>
          <w:lang w:eastAsia="ru-RU"/>
        </w:rPr>
        <w:t xml:space="preserve">: </w:t>
      </w:r>
      <w:r w:rsidRPr="00114E4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www</w:t>
      </w:r>
      <w:r w:rsidRPr="002A206F">
        <w:rPr>
          <w:rFonts w:ascii="Times New Roman" w:eastAsia="Times New Roman" w:hAnsi="Times New Roman"/>
          <w:bCs/>
          <w:sz w:val="24"/>
          <w:szCs w:val="24"/>
          <w:lang w:eastAsia="ru-RU"/>
        </w:rPr>
        <w:t>.100</w:t>
      </w:r>
      <w:r w:rsidRPr="00114E4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best</w:t>
      </w:r>
      <w:r w:rsidRPr="002A206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14E4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</w:p>
    <w:p w:rsidR="005C5CC5" w:rsidRPr="0069623F" w:rsidRDefault="005C5CC5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039E" w:rsidRDefault="00A9039E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054F" w:rsidRDefault="004E054F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1"/>
    <w:p w:rsidR="002D375C" w:rsidRDefault="007F7ACD" w:rsidP="002D375C">
      <w:pPr>
        <w:tabs>
          <w:tab w:val="left" w:pos="0"/>
        </w:tabs>
        <w:spacing w:after="40"/>
        <w:ind w:left="-426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Главный бу</w:t>
      </w:r>
      <w:r w:rsidR="00962CEB">
        <w:rPr>
          <w:rFonts w:ascii="Times New Roman" w:hAnsi="Times New Roman"/>
          <w:b/>
          <w:bCs/>
          <w:sz w:val="20"/>
          <w:szCs w:val="20"/>
        </w:rPr>
        <w:t>х</w:t>
      </w:r>
      <w:r>
        <w:rPr>
          <w:rFonts w:ascii="Times New Roman" w:hAnsi="Times New Roman"/>
          <w:b/>
          <w:bCs/>
          <w:sz w:val="20"/>
          <w:szCs w:val="20"/>
        </w:rPr>
        <w:t>галтер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МОО «Академия проблем качества» </w:t>
      </w:r>
    </w:p>
    <w:p w:rsidR="00330053" w:rsidRPr="004C578B" w:rsidRDefault="007F7ACD" w:rsidP="002D375C">
      <w:pPr>
        <w:tabs>
          <w:tab w:val="left" w:pos="0"/>
        </w:tabs>
        <w:spacing w:after="40"/>
        <w:ind w:left="-426"/>
        <w:jc w:val="lef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Щербакова Екатерина Викторовна 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действует на основании доверенности </w:t>
      </w:r>
      <w:r w:rsidR="009903EB">
        <w:rPr>
          <w:rFonts w:ascii="Times New Roman" w:hAnsi="Times New Roman"/>
          <w:b/>
          <w:bCs/>
          <w:sz w:val="20"/>
          <w:szCs w:val="20"/>
        </w:rPr>
        <w:br/>
      </w:r>
      <w:r w:rsidR="002D375C">
        <w:rPr>
          <w:rFonts w:ascii="Times New Roman" w:hAnsi="Times New Roman"/>
          <w:b/>
          <w:bCs/>
          <w:sz w:val="20"/>
          <w:szCs w:val="20"/>
        </w:rPr>
        <w:t>№ Д.ДРК-</w:t>
      </w:r>
      <w:r w:rsidR="00114E45">
        <w:rPr>
          <w:rFonts w:ascii="Times New Roman" w:hAnsi="Times New Roman"/>
          <w:b/>
          <w:bCs/>
          <w:sz w:val="20"/>
          <w:szCs w:val="20"/>
        </w:rPr>
        <w:t>28</w:t>
      </w:r>
      <w:r w:rsidR="00466A1E">
        <w:rPr>
          <w:rFonts w:ascii="Times New Roman" w:hAnsi="Times New Roman"/>
          <w:b/>
          <w:bCs/>
          <w:sz w:val="20"/>
          <w:szCs w:val="20"/>
        </w:rPr>
        <w:t>12</w:t>
      </w:r>
      <w:r w:rsidR="00114E45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от </w:t>
      </w:r>
      <w:r w:rsidR="00114E45">
        <w:rPr>
          <w:rFonts w:ascii="Times New Roman" w:hAnsi="Times New Roman"/>
          <w:b/>
          <w:bCs/>
          <w:sz w:val="20"/>
          <w:szCs w:val="20"/>
        </w:rPr>
        <w:t>28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декабря 20</w:t>
      </w:r>
      <w:r w:rsidR="00114E45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="002D375C">
        <w:rPr>
          <w:rFonts w:ascii="Times New Roman" w:hAnsi="Times New Roman"/>
          <w:b/>
          <w:bCs/>
          <w:sz w:val="20"/>
          <w:szCs w:val="20"/>
        </w:rPr>
        <w:t xml:space="preserve"> года</w:t>
      </w:r>
    </w:p>
    <w:sectPr w:rsidR="00330053" w:rsidRPr="004C578B" w:rsidSect="00EB5797">
      <w:headerReference w:type="default" r:id="rId7"/>
      <w:headerReference w:type="first" r:id="rId8"/>
      <w:pgSz w:w="11906" w:h="16838" w:code="9"/>
      <w:pgMar w:top="851" w:right="851" w:bottom="567" w:left="1701" w:header="397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8CD" w:rsidRDefault="00A128CD" w:rsidP="00917E9B">
      <w:r>
        <w:separator/>
      </w:r>
    </w:p>
  </w:endnote>
  <w:endnote w:type="continuationSeparator" w:id="0">
    <w:p w:rsidR="00A128CD" w:rsidRDefault="00A128CD" w:rsidP="00917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8CD" w:rsidRDefault="00A128CD" w:rsidP="00917E9B">
      <w:r>
        <w:separator/>
      </w:r>
    </w:p>
  </w:footnote>
  <w:footnote w:type="continuationSeparator" w:id="0">
    <w:p w:rsidR="00A128CD" w:rsidRDefault="00A128CD" w:rsidP="00917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9B" w:rsidRPr="00461F82" w:rsidRDefault="00917E9B">
    <w:pPr>
      <w:pStyle w:val="a3"/>
      <w:jc w:val="center"/>
      <w:rPr>
        <w:rFonts w:ascii="Times New Roman" w:hAnsi="Times New Roman"/>
        <w:sz w:val="20"/>
        <w:szCs w:val="20"/>
      </w:rPr>
    </w:pPr>
    <w:r w:rsidRPr="00461F82">
      <w:rPr>
        <w:rFonts w:ascii="Times New Roman" w:hAnsi="Times New Roman"/>
        <w:sz w:val="20"/>
        <w:szCs w:val="20"/>
      </w:rPr>
      <w:fldChar w:fldCharType="begin"/>
    </w:r>
    <w:r w:rsidRPr="00461F82">
      <w:rPr>
        <w:rFonts w:ascii="Times New Roman" w:hAnsi="Times New Roman"/>
        <w:sz w:val="20"/>
        <w:szCs w:val="20"/>
      </w:rPr>
      <w:instrText>PAGE   \* MERGEFORMAT</w:instrText>
    </w:r>
    <w:r w:rsidRPr="00461F82">
      <w:rPr>
        <w:rFonts w:ascii="Times New Roman" w:hAnsi="Times New Roman"/>
        <w:sz w:val="20"/>
        <w:szCs w:val="20"/>
      </w:rPr>
      <w:fldChar w:fldCharType="separate"/>
    </w:r>
    <w:r w:rsidR="007230DC">
      <w:rPr>
        <w:rFonts w:ascii="Times New Roman" w:hAnsi="Times New Roman"/>
        <w:noProof/>
        <w:sz w:val="20"/>
        <w:szCs w:val="20"/>
      </w:rPr>
      <w:t>3</w:t>
    </w:r>
    <w:r w:rsidRPr="00461F82">
      <w:rPr>
        <w:rFonts w:ascii="Times New Roman" w:hAnsi="Times New Roman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E9B" w:rsidRDefault="00917E9B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284F"/>
    <w:multiLevelType w:val="multilevel"/>
    <w:tmpl w:val="351CBF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DE1BB0"/>
    <w:multiLevelType w:val="multilevel"/>
    <w:tmpl w:val="B8704B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2">
    <w:nsid w:val="12B43752"/>
    <w:multiLevelType w:val="multilevel"/>
    <w:tmpl w:val="1160EF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3">
    <w:nsid w:val="14DC69F3"/>
    <w:multiLevelType w:val="multilevel"/>
    <w:tmpl w:val="CFA0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00292"/>
    <w:multiLevelType w:val="multilevel"/>
    <w:tmpl w:val="95FEC4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56"/>
        </w:tabs>
        <w:ind w:left="64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912"/>
        </w:tabs>
        <w:ind w:left="129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08"/>
        </w:tabs>
        <w:ind w:left="190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64"/>
        </w:tabs>
        <w:ind w:left="25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560"/>
        </w:tabs>
        <w:ind w:left="31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7520"/>
        </w:tabs>
        <w:ind w:left="-27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1424"/>
        </w:tabs>
        <w:ind w:left="-21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968"/>
        </w:tabs>
        <w:ind w:left="-14968" w:hanging="1800"/>
      </w:pPr>
      <w:rPr>
        <w:rFonts w:hint="default"/>
      </w:rPr>
    </w:lvl>
  </w:abstractNum>
  <w:abstractNum w:abstractNumId="5">
    <w:nsid w:val="1E2526A8"/>
    <w:multiLevelType w:val="multilevel"/>
    <w:tmpl w:val="65AE4E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6">
    <w:nsid w:val="36DB1FDC"/>
    <w:multiLevelType w:val="multilevel"/>
    <w:tmpl w:val="CB4238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80D1BC7"/>
    <w:multiLevelType w:val="multilevel"/>
    <w:tmpl w:val="8BE0A9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B1D7E69"/>
    <w:multiLevelType w:val="multilevel"/>
    <w:tmpl w:val="B25ADB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9">
    <w:nsid w:val="551848B2"/>
    <w:multiLevelType w:val="multilevel"/>
    <w:tmpl w:val="4266A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0">
    <w:nsid w:val="561651AA"/>
    <w:multiLevelType w:val="multilevel"/>
    <w:tmpl w:val="36E69B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D792EA3"/>
    <w:multiLevelType w:val="multilevel"/>
    <w:tmpl w:val="F7CE5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F4818E9"/>
    <w:multiLevelType w:val="multilevel"/>
    <w:tmpl w:val="CE1A54B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3">
    <w:nsid w:val="70AB1749"/>
    <w:multiLevelType w:val="multilevel"/>
    <w:tmpl w:val="1F1A96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4">
    <w:nsid w:val="70F64D81"/>
    <w:multiLevelType w:val="multilevel"/>
    <w:tmpl w:val="2EEEC0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F593AC3"/>
    <w:multiLevelType w:val="multilevel"/>
    <w:tmpl w:val="2432F5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4"/>
  </w:num>
  <w:num w:numId="8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13"/>
  </w:num>
  <w:num w:numId="10">
    <w:abstractNumId w:val="5"/>
  </w:num>
  <w:num w:numId="11">
    <w:abstractNumId w:val="6"/>
  </w:num>
  <w:num w:numId="12">
    <w:abstractNumId w:val="2"/>
  </w:num>
  <w:num w:numId="13">
    <w:abstractNumId w:val="12"/>
  </w:num>
  <w:num w:numId="14">
    <w:abstractNumId w:val="9"/>
  </w:num>
  <w:num w:numId="15">
    <w:abstractNumId w:val="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C5CC5"/>
    <w:rsid w:val="00004A07"/>
    <w:rsid w:val="00061FAD"/>
    <w:rsid w:val="00065FEF"/>
    <w:rsid w:val="00072098"/>
    <w:rsid w:val="000C4072"/>
    <w:rsid w:val="000C5EF0"/>
    <w:rsid w:val="000F2445"/>
    <w:rsid w:val="00103A67"/>
    <w:rsid w:val="001137EC"/>
    <w:rsid w:val="00113982"/>
    <w:rsid w:val="00114E45"/>
    <w:rsid w:val="00120769"/>
    <w:rsid w:val="00123137"/>
    <w:rsid w:val="00145D4C"/>
    <w:rsid w:val="00164497"/>
    <w:rsid w:val="001762D4"/>
    <w:rsid w:val="00195CEC"/>
    <w:rsid w:val="001B5F01"/>
    <w:rsid w:val="00271D4F"/>
    <w:rsid w:val="002A206F"/>
    <w:rsid w:val="002B2795"/>
    <w:rsid w:val="002B3ECB"/>
    <w:rsid w:val="002D375C"/>
    <w:rsid w:val="002E2E2C"/>
    <w:rsid w:val="0031133D"/>
    <w:rsid w:val="003274E1"/>
    <w:rsid w:val="00330053"/>
    <w:rsid w:val="003403D1"/>
    <w:rsid w:val="00372E76"/>
    <w:rsid w:val="0037384E"/>
    <w:rsid w:val="003B3AB2"/>
    <w:rsid w:val="003C287C"/>
    <w:rsid w:val="003D3878"/>
    <w:rsid w:val="004449D4"/>
    <w:rsid w:val="004570AC"/>
    <w:rsid w:val="00461F82"/>
    <w:rsid w:val="00466A1E"/>
    <w:rsid w:val="00482B14"/>
    <w:rsid w:val="00494B1C"/>
    <w:rsid w:val="004A0495"/>
    <w:rsid w:val="004C42C5"/>
    <w:rsid w:val="004C578B"/>
    <w:rsid w:val="004E054F"/>
    <w:rsid w:val="004E1127"/>
    <w:rsid w:val="004E48E5"/>
    <w:rsid w:val="004F0B33"/>
    <w:rsid w:val="00515585"/>
    <w:rsid w:val="00577C29"/>
    <w:rsid w:val="00593F91"/>
    <w:rsid w:val="005C2072"/>
    <w:rsid w:val="005C5CC5"/>
    <w:rsid w:val="005D55AE"/>
    <w:rsid w:val="005D5ACA"/>
    <w:rsid w:val="00634500"/>
    <w:rsid w:val="00680773"/>
    <w:rsid w:val="00691964"/>
    <w:rsid w:val="0069623F"/>
    <w:rsid w:val="006964B9"/>
    <w:rsid w:val="006C30DC"/>
    <w:rsid w:val="006E3B91"/>
    <w:rsid w:val="006F55A1"/>
    <w:rsid w:val="006F7F40"/>
    <w:rsid w:val="00702BA2"/>
    <w:rsid w:val="00717E51"/>
    <w:rsid w:val="007230DC"/>
    <w:rsid w:val="007337BC"/>
    <w:rsid w:val="00766222"/>
    <w:rsid w:val="00773188"/>
    <w:rsid w:val="00780E74"/>
    <w:rsid w:val="0078797D"/>
    <w:rsid w:val="00790C97"/>
    <w:rsid w:val="007916CA"/>
    <w:rsid w:val="00797D46"/>
    <w:rsid w:val="007B55CC"/>
    <w:rsid w:val="007D3BC9"/>
    <w:rsid w:val="007F7ACD"/>
    <w:rsid w:val="00805C28"/>
    <w:rsid w:val="00831CA7"/>
    <w:rsid w:val="008378A8"/>
    <w:rsid w:val="008548E4"/>
    <w:rsid w:val="00872F3F"/>
    <w:rsid w:val="00877FBE"/>
    <w:rsid w:val="00887E45"/>
    <w:rsid w:val="008A22CD"/>
    <w:rsid w:val="008E166B"/>
    <w:rsid w:val="008F545F"/>
    <w:rsid w:val="008F7F02"/>
    <w:rsid w:val="009014BF"/>
    <w:rsid w:val="0090382A"/>
    <w:rsid w:val="009077E8"/>
    <w:rsid w:val="00917E9B"/>
    <w:rsid w:val="00934F65"/>
    <w:rsid w:val="00947865"/>
    <w:rsid w:val="00950AB7"/>
    <w:rsid w:val="00952576"/>
    <w:rsid w:val="00956779"/>
    <w:rsid w:val="00962CEB"/>
    <w:rsid w:val="009903EB"/>
    <w:rsid w:val="009A34D3"/>
    <w:rsid w:val="009B33BC"/>
    <w:rsid w:val="009C3B34"/>
    <w:rsid w:val="009E4566"/>
    <w:rsid w:val="009E7F8F"/>
    <w:rsid w:val="009F0A14"/>
    <w:rsid w:val="00A128CD"/>
    <w:rsid w:val="00A206D2"/>
    <w:rsid w:val="00A372EA"/>
    <w:rsid w:val="00A9039E"/>
    <w:rsid w:val="00B26C24"/>
    <w:rsid w:val="00B56D29"/>
    <w:rsid w:val="00B61EE7"/>
    <w:rsid w:val="00B672FC"/>
    <w:rsid w:val="00B80061"/>
    <w:rsid w:val="00B82DBD"/>
    <w:rsid w:val="00B945A3"/>
    <w:rsid w:val="00BB12DE"/>
    <w:rsid w:val="00BC48C0"/>
    <w:rsid w:val="00BD10C1"/>
    <w:rsid w:val="00BE4EBE"/>
    <w:rsid w:val="00C0569B"/>
    <w:rsid w:val="00C25470"/>
    <w:rsid w:val="00C60B22"/>
    <w:rsid w:val="00C679D3"/>
    <w:rsid w:val="00C90742"/>
    <w:rsid w:val="00C90BFC"/>
    <w:rsid w:val="00C93E34"/>
    <w:rsid w:val="00C94290"/>
    <w:rsid w:val="00CA1887"/>
    <w:rsid w:val="00CB053F"/>
    <w:rsid w:val="00CE4A3B"/>
    <w:rsid w:val="00CF0F25"/>
    <w:rsid w:val="00D0481B"/>
    <w:rsid w:val="00D12482"/>
    <w:rsid w:val="00D21A24"/>
    <w:rsid w:val="00D23C14"/>
    <w:rsid w:val="00D514DF"/>
    <w:rsid w:val="00D667FE"/>
    <w:rsid w:val="00D706C4"/>
    <w:rsid w:val="00DA3C36"/>
    <w:rsid w:val="00DD18D2"/>
    <w:rsid w:val="00DE3C52"/>
    <w:rsid w:val="00DE6447"/>
    <w:rsid w:val="00E11DF7"/>
    <w:rsid w:val="00E22372"/>
    <w:rsid w:val="00E60DC6"/>
    <w:rsid w:val="00E90F9C"/>
    <w:rsid w:val="00E9329E"/>
    <w:rsid w:val="00EA099D"/>
    <w:rsid w:val="00EB5797"/>
    <w:rsid w:val="00EB591D"/>
    <w:rsid w:val="00ED0237"/>
    <w:rsid w:val="00ED545B"/>
    <w:rsid w:val="00EE347C"/>
    <w:rsid w:val="00F20D7C"/>
    <w:rsid w:val="00F34AA1"/>
    <w:rsid w:val="00F4283D"/>
    <w:rsid w:val="00F85872"/>
    <w:rsid w:val="00F95ABE"/>
    <w:rsid w:val="00FB0BF6"/>
    <w:rsid w:val="00FB231B"/>
    <w:rsid w:val="00FF2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53"/>
    <w:pPr>
      <w:ind w:left="-425" w:right="-142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E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E9B"/>
  </w:style>
  <w:style w:type="paragraph" w:styleId="a5">
    <w:name w:val="footer"/>
    <w:basedOn w:val="a"/>
    <w:link w:val="a6"/>
    <w:uiPriority w:val="99"/>
    <w:unhideWhenUsed/>
    <w:rsid w:val="00917E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7E9B"/>
  </w:style>
  <w:style w:type="character" w:styleId="a7">
    <w:name w:val="Hyperlink"/>
    <w:uiPriority w:val="99"/>
    <w:unhideWhenUsed/>
    <w:rsid w:val="008548E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1FA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113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1133D"/>
    <w:rPr>
      <w:rFonts w:ascii="Tahoma" w:hAnsi="Tahoma" w:cs="Tahoma"/>
      <w:sz w:val="16"/>
      <w:szCs w:val="16"/>
    </w:rPr>
  </w:style>
  <w:style w:type="character" w:customStyle="1" w:styleId="js-extracted-address">
    <w:name w:val="js-extracted-address"/>
    <w:basedOn w:val="a0"/>
    <w:rsid w:val="00145D4C"/>
  </w:style>
  <w:style w:type="character" w:customStyle="1" w:styleId="mail-message-map-nobreak">
    <w:name w:val="mail-message-map-nobreak"/>
    <w:basedOn w:val="a0"/>
    <w:rsid w:val="00145D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оферты. КРОМЕ промыслов</vt:lpstr>
    </vt:vector>
  </TitlesOfParts>
  <Company>АПК</Company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оферты. КРОМЕ промыслов</dc:title>
  <dc:creator>Академия проблем качества</dc:creator>
  <cp:lastModifiedBy>ozhigalova</cp:lastModifiedBy>
  <cp:revision>2</cp:revision>
  <cp:lastPrinted>2023-02-08T05:21:00Z</cp:lastPrinted>
  <dcterms:created xsi:type="dcterms:W3CDTF">2024-02-26T05:44:00Z</dcterms:created>
  <dcterms:modified xsi:type="dcterms:W3CDTF">2024-02-26T05:44:00Z</dcterms:modified>
</cp:coreProperties>
</file>